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odwołania)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Dane osoby odwołującej się: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(osoby, której dotyczy orzeczenie; w przypadku dziecka lub osoby ubezwłasnowolnionej podaj dane przedstawiciela ustawowego i zaznacz, kogo reprezentuje)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osoby, której dotyczy orzeczenie)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sprawy / numer orzeczenia: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(przepisz oznaczenie z zaskarżanego orzeczenia)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Wojewódzkiego Zespołu do Spraw Orzekania o Niepełnosprawności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miasto, w którym działa wojewódzki zespół właściwy dla Twojego województwa)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 pośrednictwem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Powiatowego (Miejskiego) Zespołu do Spraw Orzekania o Niepełnosprawności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zespół, który wydał zaskarżane orzeczenie, taki sam jak w nagłówku orzeczenia)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ODWOŁANIE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 orzeczenia o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(wpisz: stopniu niepełnosprawności, dla osoby, która ukończyła 16 lat, albo niepełnosprawności, dla dziecka do 16 roku życia)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 dnia ........................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(data wydania zaskarżanego orzeczenia)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nr ..........................................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(numer zaskarżanego orzeczenia)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Działając w imieniu własnym / w imieniu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(skreśl niepotrzebne; jeżeli działasz jako rodzic lub opiekun, wpisz dane osoby, której dotyczy orzeczenie)</w:t>
      </w:r>
      <w:r>
        <w:rPr>
          <w:rFonts w:ascii="Arial Narrow" w:hAnsi="Arial Narrow"/>
          <w:b w:val="0"/>
          <w:i w:val="0"/>
        </w:rPr>
        <w:t>, zaskarżam w całości / w części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(skreśl niepotrzebne; jeżeli w części, wskaż, którą część orzeczenia zaskarżasz, np. ustalony stopień niepełnosprawności albo konkretne wskazanie)</w:t>
      </w:r>
      <w:r>
        <w:rPr>
          <w:rFonts w:ascii="Arial Narrow" w:hAnsi="Arial Narrow"/>
          <w:b w:val="0"/>
          <w:i w:val="0"/>
        </w:rPr>
        <w:t xml:space="preserve"> wskazane wyżej orzeczenie i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zmianę zaskarżonego orzeczenia poprzez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(napisz konkretnie, czego się domagasz, np. zaliczenie do umiarkowanego stopnia niepełnosprawności zamiast lekkiego, uznanie niepełnosprawności, zmianę wskazania dotyczącego karty parkingowej lub zatrudnienia)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ewentualnie o uchylenie zaskarżonego orzeczenia i przekazanie sprawy do ponownego rozpatrzenia.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 </w:t>
      </w:r>
      <w:r>
        <w:rPr>
          <w:rFonts w:ascii="Arial Narrow" w:hAnsi="Arial Narrow"/>
          <w:b w:val="0"/>
          <w:i/>
          <w:color w:val="777777"/>
        </w:rPr>
        <w:t>(data doręczenia orzeczenia)</w:t>
      </w:r>
      <w:r>
        <w:rPr>
          <w:rFonts w:ascii="Arial Narrow" w:hAnsi="Arial Narrow"/>
          <w:b w:val="0"/>
          <w:i w:val="0"/>
        </w:rPr>
        <w:t xml:space="preserve"> doręczono mi orzeczenie Powiatowego (Miejskiego) Zespołu do Spraw Orzekania o Niepełnosprawności w .......................................... z dnia ........................, którym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krótko rozstrzygnięcie, z którym się nie zgadzasz, np. zaliczono mnie do lekkiego stopnia niepełnosprawności, odmówiono uznania niepełnosprawności, nie uwzględniono wskazania o prawie do karty parkingowej)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 orzeczeniem tym się nie zgadzam.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własnymi słowami, dlaczego orzeczenie jest Twoim zdaniem błędne, na przykład: zespół nie uwzględnił wszystkich schorzeń, pominął dokumentację medyczną, nie wziął pod uwagę pogorszenia stanu zdrowia, ograniczeń w codziennym funkcjonowaniu, samodzielności lub zdolności do pracy; opisz konkretnie, na czym polegają Twoje dolegliwości i jak wpływają na życie codzienne)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Mój aktualny stan zdrowia potwierdza dokumentacja medyczna, którą załączam. Wskazuje ona na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(wymień najważniejsze rozpoznania i dokumenty, np. karty informacyjne z leczenia szpitalnego, zaświadczenia lekarskie, wyniki badań)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mojej ocenie stan zdrowia i stopień naruszenia sprawności organizmu uzasadniają rozstrzygnięcie odmienne od zawartego w zaskarżonym orzeczeniu.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jak na wstępie.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osoby odwołującej się albo jej przedstawiciela ustawowego)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Kopia zaskarżanego orzeczenia.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 </w:t>
      </w:r>
      <w:r>
        <w:rPr>
          <w:rFonts w:ascii="Arial Narrow" w:hAnsi="Arial Narrow"/>
          <w:b w:val="0"/>
          <w:i/>
          <w:color w:val="777777"/>
        </w:rPr>
        <w:t>(nowa lub uzupełniająca dokumentacja medyczna, na którą się powołujesz, np. karty informacyjne leczenia szpitalnego, zaświadczenia lekarskie, wyniki badań)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 </w:t>
      </w:r>
      <w:r>
        <w:rPr>
          <w:rFonts w:ascii="Arial Narrow" w:hAnsi="Arial Narrow"/>
          <w:b w:val="0"/>
          <w:i/>
          <w:color w:val="777777"/>
        </w:rPr>
        <w:t>(pełnomocnictwo lub dokument potwierdzający prawo do reprezentowania, jeżeli działasz w cudzym imieniu)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