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Wnioskodawca: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Imię i nazwisko: ...................................... </w:t>
      </w:r>
      <w:r>
        <w:rPr>
          <w:rFonts w:ascii="Arial Narrow" w:hAnsi="Arial Narrow"/>
          <w:b w:val="0"/>
          <w:i/>
          <w:color w:val="777777"/>
        </w:rPr>
        <w:t>(osoba składająca wniosek, dłużnik albo osoba trzecia, której rzecz zajęto, np. małżonek, domownik, właściciel)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do korespondencji: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Telefon / e-mail: ...................................... </w:t>
      </w:r>
      <w:r>
        <w:rPr>
          <w:rFonts w:ascii="Arial Narrow" w:hAnsi="Arial Narrow"/>
          <w:b w:val="0"/>
          <w:i/>
          <w:color w:val="777777"/>
        </w:rPr>
        <w:t>(nieobowiązkowo, ułatwia kontakt)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Komornik Sądowy przy Sądzie Rejonowym w 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(imię i nazwisko komornika oraz adres kancelarii, przepisz z pisma o zajęciu)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Sygnatura akt:</w:t>
      </w:r>
      <w:r>
        <w:rPr>
          <w:rFonts w:ascii="Arial Narrow" w:hAnsi="Arial Narrow"/>
          <w:b w:val="0"/>
          <w:i w:val="0"/>
        </w:rPr>
        <w:t xml:space="preserve"> Km ...................................... </w:t>
      </w:r>
      <w:r>
        <w:rPr>
          <w:rFonts w:ascii="Arial Narrow" w:hAnsi="Arial Narrow"/>
          <w:b w:val="0"/>
          <w:i/>
          <w:color w:val="777777"/>
        </w:rPr>
        <w:t>(numer sprawy egzekucyjnej, znajdziesz go na piśmie od komornika, zwykle w formacie „Km .../...”)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Dłużnik:</w:t>
      </w:r>
      <w:r>
        <w:rPr>
          <w:rFonts w:ascii="Arial Narrow" w:hAnsi="Arial Narrow"/>
          <w:b w:val="0"/>
          <w:i w:val="0"/>
        </w:rPr>
        <w:t xml:space="preserve"> ...................................... </w:t>
      </w:r>
      <w:r>
        <w:rPr>
          <w:rFonts w:ascii="Arial Narrow" w:hAnsi="Arial Narrow"/>
          <w:b w:val="0"/>
          <w:i/>
          <w:color w:val="777777"/>
        </w:rPr>
        <w:t>(osoba, wobec której komornik prowadzi egzekucję)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Wierzyciel:</w:t>
      </w:r>
      <w:r>
        <w:rPr>
          <w:rFonts w:ascii="Arial Narrow" w:hAnsi="Arial Narrow"/>
          <w:b w:val="0"/>
          <w:i w:val="0"/>
        </w:rPr>
        <w:t xml:space="preserve"> ...................................... </w:t>
      </w:r>
      <w:r>
        <w:rPr>
          <w:rFonts w:ascii="Arial Narrow" w:hAnsi="Arial Narrow"/>
          <w:b w:val="0"/>
          <w:i/>
          <w:color w:val="777777"/>
        </w:rPr>
        <w:t>(na czyj wniosek prowadzona jest egzekucja, jeśli wiesz)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WNIOSEK O ZWOLNIENIE SPOD ZAJĘCIA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podstawie ...................................... </w:t>
      </w:r>
      <w:r>
        <w:rPr>
          <w:rFonts w:ascii="Arial Narrow" w:hAnsi="Arial Narrow"/>
          <w:b w:val="0"/>
          <w:i/>
          <w:color w:val="777777"/>
        </w:rPr>
        <w:t>(wpisz właściwą podstawę: art. 829 Kodeksu postępowania cywilnego, jeśli rzecz jest wyłączona spod egzekucji, albo wskaż, że rzecz nie należy do dłużnika)</w:t>
      </w:r>
      <w:r>
        <w:rPr>
          <w:rFonts w:ascii="Arial Narrow" w:hAnsi="Arial Narrow"/>
          <w:b w:val="0"/>
          <w:i w:val="0"/>
        </w:rPr>
        <w:t xml:space="preserve"> wnoszę o zwolnienie spod zajęcia dokonanego w dniu .......................... </w:t>
      </w:r>
      <w:r>
        <w:rPr>
          <w:rFonts w:ascii="Arial Narrow" w:hAnsi="Arial Narrow"/>
          <w:b w:val="0"/>
          <w:i/>
          <w:color w:val="777777"/>
        </w:rPr>
        <w:t>(data zajęcia)</w:t>
      </w:r>
      <w:r>
        <w:rPr>
          <w:rFonts w:ascii="Arial Narrow" w:hAnsi="Arial Narrow"/>
          <w:b w:val="0"/>
          <w:i w:val="0"/>
        </w:rPr>
        <w:t xml:space="preserve"> następującej rzeczy / rzeczy: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(dokładnie opisz przedmiot: nazwa, marka, model, numer, cechy pozwalające go rozpoznać, np. pralka marki ......, numer seryjny ......)</w:t>
      </w:r>
      <w:r>
        <w:rPr>
          <w:rFonts w:ascii="Arial Narrow" w:hAnsi="Arial Narrow"/>
          <w:b w:val="0"/>
          <w:i w:val="0"/>
        </w:rPr>
        <w:t>;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(kolejny przedmiot, jeśli dotyczy)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Ponadto wnoszę o wstrzymanie czynności egzekucyjnych co do wskazanej rzeczy do czasu rozpoznania niniejszego wniosku. </w:t>
      </w:r>
      <w:r>
        <w:rPr>
          <w:rFonts w:ascii="Arial Narrow" w:hAnsi="Arial Narrow"/>
          <w:b w:val="0"/>
          <w:i/>
          <w:color w:val="777777"/>
        </w:rPr>
        <w:t>(punkt nieobowiązkowy, dopisz, jeśli grozi Ci zabranie lub sprzedaż rzeczy)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dniu .......................... </w:t>
      </w:r>
      <w:r>
        <w:rPr>
          <w:rFonts w:ascii="Arial Narrow" w:hAnsi="Arial Narrow"/>
          <w:b w:val="0"/>
          <w:i/>
          <w:color w:val="777777"/>
        </w:rPr>
        <w:t>(data)</w:t>
      </w:r>
      <w:r>
        <w:rPr>
          <w:rFonts w:ascii="Arial Narrow" w:hAnsi="Arial Narrow"/>
          <w:b w:val="0"/>
          <w:i w:val="0"/>
        </w:rPr>
        <w:t xml:space="preserve"> komornik dokonał w ...................................... </w:t>
      </w:r>
      <w:r>
        <w:rPr>
          <w:rFonts w:ascii="Arial Narrow" w:hAnsi="Arial Narrow"/>
          <w:b w:val="0"/>
          <w:i/>
          <w:color w:val="777777"/>
        </w:rPr>
        <w:t>(miejsce zajęcia, np. mieszkanie przy ul. ......)</w:t>
      </w:r>
      <w:r>
        <w:rPr>
          <w:rFonts w:ascii="Arial Narrow" w:hAnsi="Arial Narrow"/>
          <w:b w:val="0"/>
          <w:i w:val="0"/>
        </w:rPr>
        <w:t xml:space="preserve"> zajęcia wskazanej wyżej rzeczy w ramach postępowania egzekucyjnego prowadzonego pod sygnaturą podaną wyżej.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Zajęta rzecz nie powinna zostać objęta egzekucją, ponieważ 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(opisz konkretnie powód, wybierz właściwy: rzecz stanowi wyłączną własność osoby trzeciej, a nie dłużnika, i została nabyta przez nią w dniu ...... za środki ......; rzecz jest przedmiotem urządzenia domowego niezbędnym do prowadzenia gospodarstwa; rzecz jest narzędziem niezbędnym do wykonywania pracy zarobkowej; rzecz stanowi świadczenie lub przedmiot wyłączony spod egzekucji na podstawie art. 829-833 Kodeksu postępowania cywilnego)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Na potwierdzenie powyższego przedstawiam dowody wymienione w załącznikach, w szczególności 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faktura lub paragon na nazwisko osoby trzeciej, umowa, gwarancja, potwierdzenie przelewu, zeznania świadków, których dane wskazuję poniżej)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Wobec powyższego wnoszę jak na wstępie.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(czytelny podpis wnioskodawcy)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Odpis pisma o zajęciu / protokołu zajęcia </w:t>
      </w:r>
      <w:r>
        <w:rPr>
          <w:rFonts w:ascii="Arial Narrow" w:hAnsi="Arial Narrow"/>
          <w:b w:val="0"/>
          <w:i/>
          <w:color w:val="777777"/>
        </w:rPr>
        <w:t>(jeśli go posiadasz)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Dowody na własność lub na wyłączenie rzeczy spod egzekucji, np. .......................... </w:t>
      </w:r>
      <w:r>
        <w:rPr>
          <w:rFonts w:ascii="Arial Narrow" w:hAnsi="Arial Narrow"/>
          <w:b w:val="0"/>
          <w:i/>
          <w:color w:val="777777"/>
        </w:rPr>
        <w:t>(faktura, paragon, umowa sprzedaży, gwarancja, potwierdzenie przelewu)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3. ...................................... </w:t>
      </w:r>
      <w:r>
        <w:rPr>
          <w:rFonts w:ascii="Arial Narrow" w:hAnsi="Arial Narrow"/>
          <w:b w:val="0"/>
          <w:i/>
          <w:color w:val="777777"/>
        </w:rPr>
        <w:t>(inne dokumenty, np. dane i adresy świadków)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